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8" w:rsidRPr="00977468" w:rsidRDefault="00977468" w:rsidP="00977468">
      <w:pPr>
        <w:spacing w:line="360" w:lineRule="auto"/>
        <w:rPr>
          <w:sz w:val="24"/>
          <w:szCs w:val="22"/>
        </w:rPr>
      </w:pPr>
      <w:r w:rsidRPr="00977468">
        <w:rPr>
          <w:sz w:val="24"/>
          <w:szCs w:val="22"/>
        </w:rPr>
        <w:t>Fachverband</w:t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7468">
        <w:rPr>
          <w:sz w:val="24"/>
          <w:szCs w:val="22"/>
        </w:rPr>
        <w:t>Landeskontaktstelle</w:t>
      </w:r>
    </w:p>
    <w:p w:rsidR="00977468" w:rsidRPr="00977468" w:rsidRDefault="00977468" w:rsidP="00977468">
      <w:pPr>
        <w:spacing w:line="360" w:lineRule="auto"/>
        <w:rPr>
          <w:sz w:val="24"/>
          <w:szCs w:val="22"/>
        </w:rPr>
      </w:pPr>
      <w:r w:rsidRPr="00977468">
        <w:rPr>
          <w:sz w:val="24"/>
          <w:szCs w:val="22"/>
        </w:rPr>
        <w:t>Sanitär Heizung Klima Thüringen</w:t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7468">
        <w:rPr>
          <w:sz w:val="24"/>
          <w:szCs w:val="22"/>
        </w:rPr>
        <w:t>des Aktionbündni</w:t>
      </w:r>
      <w:r w:rsidRPr="00977468">
        <w:rPr>
          <w:sz w:val="24"/>
          <w:szCs w:val="22"/>
        </w:rPr>
        <w:t>s</w:t>
      </w:r>
      <w:r w:rsidRPr="00977468">
        <w:rPr>
          <w:sz w:val="24"/>
          <w:szCs w:val="22"/>
        </w:rPr>
        <w:t>ses</w:t>
      </w:r>
    </w:p>
    <w:p w:rsidR="00977468" w:rsidRPr="00977468" w:rsidRDefault="00977468" w:rsidP="00977468">
      <w:pPr>
        <w:spacing w:line="360" w:lineRule="auto"/>
        <w:rPr>
          <w:sz w:val="24"/>
          <w:szCs w:val="22"/>
        </w:rPr>
      </w:pPr>
      <w:r w:rsidRPr="00977468">
        <w:rPr>
          <w:sz w:val="24"/>
          <w:szCs w:val="22"/>
        </w:rPr>
        <w:t>Lossiusstraße 1</w:t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f</w:t>
      </w:r>
      <w:r w:rsidRPr="00977468">
        <w:rPr>
          <w:sz w:val="24"/>
          <w:szCs w:val="22"/>
        </w:rPr>
        <w:t>ür unabhängiges</w:t>
      </w:r>
    </w:p>
    <w:p w:rsidR="00977468" w:rsidRPr="00977468" w:rsidRDefault="00977468" w:rsidP="00977468">
      <w:pPr>
        <w:spacing w:line="360" w:lineRule="auto"/>
        <w:rPr>
          <w:sz w:val="24"/>
          <w:szCs w:val="22"/>
        </w:rPr>
      </w:pPr>
      <w:r w:rsidRPr="00977468">
        <w:rPr>
          <w:sz w:val="24"/>
          <w:szCs w:val="22"/>
        </w:rPr>
        <w:t>99094 Erfurt</w:t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 w:rsidRPr="00977468"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977468">
        <w:rPr>
          <w:sz w:val="24"/>
          <w:szCs w:val="22"/>
        </w:rPr>
        <w:t>Heizen in Thüringen</w:t>
      </w:r>
    </w:p>
    <w:p w:rsidR="008D33EC" w:rsidRDefault="008D33EC" w:rsidP="00950929">
      <w:pPr>
        <w:rPr>
          <w:szCs w:val="22"/>
        </w:rPr>
      </w:pPr>
    </w:p>
    <w:p w:rsidR="00977468" w:rsidRDefault="00977468" w:rsidP="00950929">
      <w:pPr>
        <w:rPr>
          <w:szCs w:val="22"/>
        </w:rPr>
      </w:pPr>
      <w:bookmarkStart w:id="0" w:name="_GoBack"/>
      <w:bookmarkEnd w:id="0"/>
    </w:p>
    <w:p w:rsidR="00977468" w:rsidRPr="00977468" w:rsidRDefault="00977468" w:rsidP="00977468">
      <w:pPr>
        <w:tabs>
          <w:tab w:val="left" w:pos="6946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 w:rsidRPr="00977468">
        <w:rPr>
          <w:rFonts w:eastAsia="Times New Roman"/>
          <w:b/>
          <w:sz w:val="28"/>
          <w:szCs w:val="28"/>
          <w:lang w:eastAsia="ar-SA"/>
        </w:rPr>
        <w:t>Fax: 0361 6759-177</w:t>
      </w:r>
    </w:p>
    <w:p w:rsidR="00977468" w:rsidRPr="00977468" w:rsidRDefault="00977468" w:rsidP="00977468">
      <w:pPr>
        <w:tabs>
          <w:tab w:val="left" w:pos="6946"/>
        </w:tabs>
        <w:suppressAutoHyphens/>
        <w:rPr>
          <w:rFonts w:eastAsia="Times New Roman"/>
          <w:b/>
          <w:sz w:val="20"/>
          <w:szCs w:val="20"/>
          <w:lang w:eastAsia="ar-SA"/>
        </w:rPr>
      </w:pPr>
      <w:r w:rsidRPr="00977468">
        <w:rPr>
          <w:rFonts w:eastAsia="Times New Roman"/>
          <w:b/>
          <w:sz w:val="28"/>
          <w:szCs w:val="28"/>
          <w:lang w:eastAsia="ar-SA"/>
        </w:rPr>
        <w:t>E-Mail: anna.schmidt@vwt.de</w:t>
      </w:r>
    </w:p>
    <w:p w:rsidR="008D33EC" w:rsidRDefault="008D33EC" w:rsidP="00950929">
      <w:pPr>
        <w:rPr>
          <w:szCs w:val="22"/>
        </w:rPr>
      </w:pPr>
    </w:p>
    <w:p w:rsidR="008D33EC" w:rsidRDefault="008D33EC" w:rsidP="00950929">
      <w:pPr>
        <w:rPr>
          <w:szCs w:val="22"/>
        </w:rPr>
      </w:pPr>
    </w:p>
    <w:p w:rsidR="00977468" w:rsidRDefault="00977468" w:rsidP="00950929">
      <w:pPr>
        <w:rPr>
          <w:szCs w:val="22"/>
        </w:rPr>
      </w:pPr>
    </w:p>
    <w:p w:rsidR="00977468" w:rsidRDefault="00977468" w:rsidP="00977468">
      <w:pPr>
        <w:rPr>
          <w:szCs w:val="22"/>
        </w:rPr>
      </w:pPr>
    </w:p>
    <w:p w:rsidR="00977468" w:rsidRDefault="00977468" w:rsidP="00977468">
      <w:pPr>
        <w:rPr>
          <w:rFonts w:eastAsia="Times New Roman" w:cs="Arial"/>
          <w:b/>
          <w:szCs w:val="22"/>
          <w:lang w:eastAsia="de-DE"/>
        </w:rPr>
      </w:pPr>
      <w:r w:rsidRPr="00977468">
        <w:rPr>
          <w:rFonts w:eastAsia="Times New Roman" w:cs="Arial"/>
          <w:b/>
          <w:szCs w:val="22"/>
          <w:lang w:eastAsia="de-DE"/>
        </w:rPr>
        <w:t>Verbrennungsverbote und Fernwärme-Anschlusszwang</w:t>
      </w:r>
    </w:p>
    <w:p w:rsidR="00977468" w:rsidRPr="00977468" w:rsidRDefault="00977468" w:rsidP="00977468">
      <w:pPr>
        <w:rPr>
          <w:rFonts w:eastAsia="Times New Roman" w:cs="Arial"/>
          <w:b/>
          <w:szCs w:val="22"/>
          <w:lang w:eastAsia="de-DE"/>
        </w:rPr>
      </w:pP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jc w:val="both"/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t>Um helfen zu können, brauchen wir möglichst frühzeitig Ihre Informationen. Bitte info</w:t>
      </w:r>
      <w:r w:rsidRPr="00977468">
        <w:rPr>
          <w:rFonts w:eastAsia="Times New Roman" w:cs="Arial"/>
          <w:color w:val="000000"/>
          <w:szCs w:val="22"/>
          <w:lang w:eastAsia="de-DE"/>
        </w:rPr>
        <w:t>r</w:t>
      </w:r>
      <w:r w:rsidRPr="00977468">
        <w:rPr>
          <w:rFonts w:eastAsia="Times New Roman" w:cs="Arial"/>
          <w:color w:val="000000"/>
          <w:szCs w:val="22"/>
          <w:lang w:eastAsia="de-DE"/>
        </w:rPr>
        <w:t>mieren Sie uns, falls Ihnen Verbrennungsverbote für flüssige oder feste Brennstoffe oder ein Fernwä</w:t>
      </w:r>
      <w:r w:rsidRPr="00977468">
        <w:rPr>
          <w:rFonts w:eastAsia="Times New Roman" w:cs="Arial"/>
          <w:color w:val="000000"/>
          <w:szCs w:val="22"/>
          <w:lang w:eastAsia="de-DE"/>
        </w:rPr>
        <w:t>r</w:t>
      </w:r>
      <w:r w:rsidRPr="00977468">
        <w:rPr>
          <w:rFonts w:eastAsia="Times New Roman" w:cs="Arial"/>
          <w:color w:val="000000"/>
          <w:szCs w:val="22"/>
          <w:lang w:eastAsia="de-DE"/>
        </w:rPr>
        <w:t>me-Anschlusszwang bekannt werden.</w:t>
      </w: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eastAsia="Times New Roman" w:cs="Arial"/>
          <w:bCs/>
          <w:color w:val="000000"/>
          <w:szCs w:val="22"/>
          <w:lang w:eastAsia="de-DE"/>
        </w:rPr>
      </w:pP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eastAsia="Times New Roman" w:cs="Arial"/>
          <w:b/>
          <w:bCs/>
          <w:color w:val="000000"/>
          <w:szCs w:val="22"/>
          <w:lang w:eastAsia="de-DE"/>
        </w:rPr>
      </w:pPr>
      <w:r w:rsidRPr="00977468">
        <w:rPr>
          <w:rFonts w:eastAsia="Times New Roman" w:cs="Arial"/>
          <w:b/>
          <w:bCs/>
          <w:color w:val="000000"/>
          <w:szCs w:val="22"/>
          <w:lang w:eastAsia="de-DE"/>
        </w:rPr>
        <w:t>Um welche Form des Eingriffs handelt es sich?</w:t>
      </w: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Verbrennungsverbot im Bebauungsplan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Örtliche Brennstoffverordnung</w:t>
      </w: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rPr>
          <w:rFonts w:eastAsia="Times New Roman" w:cs="Arial"/>
          <w:color w:val="000000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Satzung mit Anschluss- und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Grundstückskaufvertrag mit A</w:t>
      </w:r>
      <w:r w:rsidRPr="00977468">
        <w:rPr>
          <w:rFonts w:eastAsia="Times New Roman" w:cs="Arial"/>
          <w:color w:val="000000"/>
          <w:szCs w:val="22"/>
          <w:lang w:eastAsia="de-DE"/>
        </w:rPr>
        <w:t>n</w:t>
      </w:r>
      <w:r w:rsidRPr="00977468">
        <w:rPr>
          <w:rFonts w:eastAsia="Times New Roman" w:cs="Arial"/>
          <w:color w:val="000000"/>
          <w:szCs w:val="22"/>
          <w:lang w:eastAsia="de-DE"/>
        </w:rPr>
        <w:t>schluss-</w:t>
      </w:r>
      <w:r w:rsidRPr="00977468">
        <w:rPr>
          <w:rFonts w:eastAsia="Times New Roman" w:cs="Arial"/>
          <w:color w:val="000000"/>
          <w:szCs w:val="22"/>
          <w:lang w:eastAsia="de-DE"/>
        </w:rPr>
        <w:br/>
        <w:t xml:space="preserve">    Benutzungszwang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tab/>
        <w:t xml:space="preserve">und Benutzungszwang bzw. </w:t>
      </w: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tabs>
          <w:tab w:val="left" w:pos="5103"/>
          <w:tab w:val="left" w:pos="5387"/>
        </w:tabs>
        <w:autoSpaceDE w:val="0"/>
        <w:autoSpaceDN w:val="0"/>
        <w:adjustRightInd w:val="0"/>
        <w:rPr>
          <w:rFonts w:eastAsia="Times New Roman" w:cs="Arial"/>
          <w:color w:val="000000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Bestimmungen im Luftreinhalteplan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tab/>
        <w:t>Verbrennungsverbot</w:t>
      </w:r>
    </w:p>
    <w:p w:rsidR="00977468" w:rsidRPr="00977468" w:rsidRDefault="00977468" w:rsidP="00977468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eastAsia="Times New Roman" w:cs="Arial"/>
          <w:color w:val="000000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t>Sollte keiner der genannten Punkte passen, beschreiben Sie die Ihnen bekannte Fes</w:t>
      </w:r>
      <w:r w:rsidRPr="00977468">
        <w:rPr>
          <w:rFonts w:eastAsia="Times New Roman" w:cs="Arial"/>
          <w:color w:val="000000"/>
          <w:szCs w:val="22"/>
          <w:lang w:eastAsia="de-DE"/>
        </w:rPr>
        <w:t>t</w:t>
      </w:r>
      <w:r w:rsidRPr="00977468">
        <w:rPr>
          <w:rFonts w:eastAsia="Times New Roman" w:cs="Arial"/>
          <w:color w:val="000000"/>
          <w:szCs w:val="22"/>
          <w:lang w:eastAsia="de-DE"/>
        </w:rPr>
        <w:t>legung:</w:t>
      </w:r>
    </w:p>
    <w:p w:rsidR="00977468" w:rsidRPr="00977468" w:rsidRDefault="00977468" w:rsidP="00977468">
      <w:pPr>
        <w:pBdr>
          <w:bottom w:val="single" w:sz="4" w:space="1" w:color="auto"/>
        </w:pBdr>
        <w:tabs>
          <w:tab w:val="right" w:pos="9639"/>
        </w:tabs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ab/>
      </w:r>
    </w:p>
    <w:p w:rsidR="00977468" w:rsidRPr="00977468" w:rsidRDefault="00977468" w:rsidP="0097746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Arial"/>
          <w:bCs/>
          <w:color w:val="000000"/>
          <w:szCs w:val="22"/>
          <w:lang w:eastAsia="de-DE"/>
        </w:rPr>
      </w:pPr>
    </w:p>
    <w:p w:rsidR="00977468" w:rsidRPr="00977468" w:rsidRDefault="00977468" w:rsidP="00977468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b/>
          <w:bCs/>
          <w:color w:val="000000"/>
          <w:szCs w:val="22"/>
          <w:lang w:eastAsia="de-DE"/>
        </w:rPr>
        <w:t>Welche Energieträger sollen genutzt werden?</w:t>
      </w:r>
      <w:r w:rsidRPr="00977468">
        <w:rPr>
          <w:rFonts w:eastAsia="Times New Roman" w:cs="Arial"/>
          <w:b/>
          <w:bCs/>
          <w:color w:val="000000"/>
          <w:szCs w:val="22"/>
          <w:lang w:eastAsia="de-DE"/>
        </w:rPr>
        <w:tab/>
        <w:t>Welche Brennstoffe sollen verboten werden?</w:t>
      </w:r>
    </w:p>
    <w:p w:rsidR="00977468" w:rsidRPr="00977468" w:rsidRDefault="00977468" w:rsidP="00977468">
      <w:pPr>
        <w:widowControl w:val="0"/>
        <w:shd w:val="clear" w:color="auto" w:fill="FFFFFF"/>
        <w:tabs>
          <w:tab w:val="left" w:pos="2268"/>
          <w:tab w:val="left" w:pos="5103"/>
          <w:tab w:val="left" w:pos="7371"/>
        </w:tabs>
        <w:autoSpaceDE w:val="0"/>
        <w:autoSpaceDN w:val="0"/>
        <w:adjustRightInd w:val="0"/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Erdgas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Nah-/Fernwärme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Kohle</w:t>
      </w:r>
      <w:r w:rsidRPr="00977468">
        <w:rPr>
          <w:rFonts w:eastAsia="Times New Roman" w:cs="Arial"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Holz</w:t>
      </w:r>
    </w:p>
    <w:p w:rsidR="00977468" w:rsidRPr="00977468" w:rsidRDefault="00977468" w:rsidP="00977468">
      <w:pPr>
        <w:widowControl w:val="0"/>
        <w:shd w:val="clear" w:color="auto" w:fill="FFFFFF"/>
        <w:tabs>
          <w:tab w:val="left" w:pos="2268"/>
          <w:tab w:val="left" w:pos="5103"/>
          <w:tab w:val="left" w:pos="7371"/>
        </w:tabs>
        <w:autoSpaceDE w:val="0"/>
        <w:autoSpaceDN w:val="0"/>
        <w:adjustRightInd w:val="0"/>
        <w:rPr>
          <w:rFonts w:eastAsia="Times New Roman" w:cs="Arial"/>
          <w:iCs/>
          <w:color w:val="000000"/>
          <w:szCs w:val="22"/>
          <w:lang w:eastAsia="de-DE"/>
        </w:rPr>
      </w:pP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Strom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Sonstige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Heizöl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ab/>
      </w:r>
      <w:r w:rsidRPr="00977468">
        <w:rPr>
          <w:rFonts w:eastAsia="Times New Roman" w:cs="Arial"/>
          <w:color w:val="000000"/>
          <w:szCs w:val="22"/>
          <w:lang w:eastAsia="de-DE"/>
        </w:rPr>
        <w:sym w:font="Wingdings 2" w:char="F0A3"/>
      </w:r>
      <w:r w:rsidRPr="00977468">
        <w:rPr>
          <w:rFonts w:eastAsia="Times New Roman" w:cs="Arial"/>
          <w:color w:val="000000"/>
          <w:szCs w:val="22"/>
          <w:lang w:eastAsia="de-DE"/>
        </w:rPr>
        <w:t xml:space="preserve"> 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>Sonstige</w:t>
      </w:r>
    </w:p>
    <w:p w:rsidR="00977468" w:rsidRPr="00977468" w:rsidRDefault="00977468" w:rsidP="0097746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Arial"/>
          <w:iCs/>
          <w:color w:val="000000"/>
          <w:szCs w:val="22"/>
          <w:lang w:eastAsia="de-DE"/>
        </w:rPr>
      </w:pPr>
    </w:p>
    <w:p w:rsidR="00977468" w:rsidRPr="00977468" w:rsidRDefault="00977468" w:rsidP="0097746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b/>
          <w:bCs/>
          <w:color w:val="000000"/>
          <w:szCs w:val="22"/>
          <w:lang w:eastAsia="de-DE"/>
        </w:rPr>
        <w:t>Welche Gemeinde, welcher Ort oder welcher Ortsteil ist betroffen?</w:t>
      </w:r>
    </w:p>
    <w:p w:rsidR="00977468" w:rsidRPr="00977468" w:rsidRDefault="00977468" w:rsidP="00977468">
      <w:pPr>
        <w:pBdr>
          <w:bottom w:val="single" w:sz="4" w:space="0" w:color="auto"/>
        </w:pBdr>
        <w:tabs>
          <w:tab w:val="right" w:pos="9639"/>
        </w:tabs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ab/>
      </w:r>
    </w:p>
    <w:p w:rsidR="00977468" w:rsidRPr="00977468" w:rsidRDefault="00977468" w:rsidP="00977468">
      <w:pPr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bCs/>
          <w:color w:val="000000"/>
          <w:szCs w:val="22"/>
          <w:lang w:eastAsia="de-DE"/>
        </w:rPr>
        <w:t>Gemeinde</w:t>
      </w:r>
      <w:r w:rsidRPr="00977468">
        <w:rPr>
          <w:rFonts w:eastAsia="Times New Roman" w:cs="Arial"/>
          <w:iCs/>
          <w:color w:val="000000"/>
          <w:szCs w:val="22"/>
          <w:lang w:eastAsia="de-DE"/>
        </w:rPr>
        <w:t xml:space="preserve"> / Ort / Ortsteil</w:t>
      </w:r>
    </w:p>
    <w:p w:rsidR="00977468" w:rsidRPr="00977468" w:rsidRDefault="00977468" w:rsidP="00977468">
      <w:pPr>
        <w:pBdr>
          <w:bottom w:val="single" w:sz="4" w:space="1" w:color="auto"/>
        </w:pBdr>
        <w:tabs>
          <w:tab w:val="right" w:pos="9639"/>
        </w:tabs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ab/>
      </w:r>
    </w:p>
    <w:p w:rsidR="00977468" w:rsidRPr="00977468" w:rsidRDefault="00977468" w:rsidP="00977468">
      <w:pPr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iCs/>
          <w:color w:val="000000"/>
          <w:szCs w:val="22"/>
          <w:lang w:eastAsia="de-DE"/>
        </w:rPr>
        <w:t>wo veröffentlicht: Ratssitzung, Kaufverhandlung, amtl. Mitteilung o.ä.</w:t>
      </w:r>
    </w:p>
    <w:p w:rsidR="00977468" w:rsidRPr="00977468" w:rsidRDefault="00977468" w:rsidP="00977468">
      <w:pPr>
        <w:pBdr>
          <w:bottom w:val="single" w:sz="4" w:space="1" w:color="auto"/>
        </w:pBdr>
        <w:tabs>
          <w:tab w:val="right" w:pos="9639"/>
        </w:tabs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ab/>
      </w:r>
    </w:p>
    <w:p w:rsidR="00977468" w:rsidRPr="00977468" w:rsidRDefault="00977468" w:rsidP="00977468">
      <w:pPr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iCs/>
          <w:color w:val="000000"/>
          <w:szCs w:val="22"/>
          <w:lang w:eastAsia="de-DE"/>
        </w:rPr>
        <w:t>welche Behörde ist verantwortlich für den Eingriff</w:t>
      </w:r>
    </w:p>
    <w:p w:rsidR="00977468" w:rsidRPr="00977468" w:rsidRDefault="00977468" w:rsidP="00977468">
      <w:pPr>
        <w:pBdr>
          <w:bottom w:val="single" w:sz="4" w:space="1" w:color="auto"/>
        </w:pBdr>
        <w:tabs>
          <w:tab w:val="right" w:pos="9639"/>
        </w:tabs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ab/>
      </w:r>
    </w:p>
    <w:p w:rsidR="00977468" w:rsidRPr="00977468" w:rsidRDefault="00977468" w:rsidP="00977468">
      <w:pPr>
        <w:rPr>
          <w:rFonts w:eastAsia="Times New Roman" w:cs="Arial"/>
          <w:iCs/>
          <w:color w:val="000000"/>
          <w:szCs w:val="22"/>
          <w:lang w:eastAsia="de-DE"/>
        </w:rPr>
      </w:pPr>
      <w:r w:rsidRPr="00977468">
        <w:rPr>
          <w:rFonts w:eastAsia="Times New Roman" w:cs="Arial"/>
          <w:iCs/>
          <w:color w:val="000000"/>
          <w:szCs w:val="22"/>
          <w:lang w:eastAsia="de-DE"/>
        </w:rPr>
        <w:t>Anschrift, Telefon, Fax und/oder E-Mail-Adresse der verantwortlichen Stelle</w:t>
      </w:r>
    </w:p>
    <w:p w:rsidR="00977468" w:rsidRPr="00977468" w:rsidRDefault="00977468" w:rsidP="00977468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Arial"/>
          <w:bCs/>
          <w:color w:val="000000"/>
          <w:szCs w:val="22"/>
          <w:lang w:eastAsia="de-DE"/>
        </w:rPr>
      </w:pPr>
    </w:p>
    <w:p w:rsidR="00977468" w:rsidRPr="00977468" w:rsidRDefault="00977468" w:rsidP="00977468">
      <w:pPr>
        <w:rPr>
          <w:rFonts w:eastAsia="Times New Roman" w:cs="Arial"/>
          <w:iCs/>
          <w:color w:val="000000"/>
          <w:szCs w:val="22"/>
          <w:lang w:eastAsia="de-DE"/>
        </w:rPr>
      </w:pPr>
    </w:p>
    <w:p w:rsidR="00977468" w:rsidRDefault="00977468" w:rsidP="00977468">
      <w:pPr>
        <w:rPr>
          <w:rFonts w:eastAsia="Times New Roman" w:cs="Arial"/>
          <w:iCs/>
          <w:color w:val="000000"/>
          <w:szCs w:val="22"/>
          <w:lang w:eastAsia="de-DE"/>
        </w:rPr>
      </w:pPr>
    </w:p>
    <w:p w:rsidR="00977468" w:rsidRDefault="00977468" w:rsidP="00977468">
      <w:pPr>
        <w:rPr>
          <w:rFonts w:eastAsia="Times New Roman" w:cs="Arial"/>
          <w:iCs/>
          <w:color w:val="000000"/>
          <w:szCs w:val="22"/>
          <w:lang w:eastAsia="de-DE"/>
        </w:rPr>
      </w:pPr>
    </w:p>
    <w:p w:rsidR="00977468" w:rsidRPr="00977468" w:rsidRDefault="00977468" w:rsidP="00977468">
      <w:pPr>
        <w:rPr>
          <w:rFonts w:eastAsia="Times New Roman" w:cs="Arial"/>
          <w:iCs/>
          <w:color w:val="000000"/>
          <w:szCs w:val="22"/>
          <w:lang w:eastAsia="de-DE"/>
        </w:rPr>
      </w:pPr>
    </w:p>
    <w:p w:rsidR="00977468" w:rsidRPr="00977468" w:rsidRDefault="00977468" w:rsidP="00977468">
      <w:pPr>
        <w:rPr>
          <w:rFonts w:eastAsia="Times New Roman" w:cs="Arial"/>
          <w:szCs w:val="22"/>
          <w:lang w:eastAsia="de-DE"/>
        </w:rPr>
      </w:pPr>
      <w:r w:rsidRPr="00977468">
        <w:rPr>
          <w:rFonts w:eastAsia="Times New Roman" w:cs="Arial"/>
          <w:szCs w:val="22"/>
          <w:lang w:eastAsia="de-DE"/>
        </w:rPr>
        <w:t>____________________________</w:t>
      </w:r>
      <w:r w:rsidRPr="00977468">
        <w:rPr>
          <w:rFonts w:eastAsia="Times New Roman" w:cs="Arial"/>
          <w:szCs w:val="22"/>
          <w:lang w:eastAsia="de-DE"/>
        </w:rPr>
        <w:tab/>
        <w:t>____________________________________________</w:t>
      </w:r>
    </w:p>
    <w:p w:rsidR="008D33EC" w:rsidRDefault="00977468" w:rsidP="00977468">
      <w:pPr>
        <w:tabs>
          <w:tab w:val="left" w:pos="4536"/>
        </w:tabs>
        <w:spacing w:after="720"/>
        <w:rPr>
          <w:szCs w:val="22"/>
        </w:rPr>
      </w:pPr>
      <w:r w:rsidRPr="00977468">
        <w:rPr>
          <w:rFonts w:eastAsia="Times New Roman" w:cs="Arial"/>
          <w:szCs w:val="22"/>
          <w:lang w:eastAsia="de-DE"/>
        </w:rPr>
        <w:t>Datum</w:t>
      </w:r>
      <w:r w:rsidRPr="00977468">
        <w:rPr>
          <w:rFonts w:eastAsia="Times New Roman" w:cs="Arial"/>
          <w:szCs w:val="22"/>
          <w:lang w:eastAsia="de-DE"/>
        </w:rPr>
        <w:tab/>
        <w:t>Unterschrift/Stempel</w:t>
      </w:r>
    </w:p>
    <w:sectPr w:rsidR="008D33EC" w:rsidSect="005A46A7">
      <w:headerReference w:type="default" r:id="rId9"/>
      <w:headerReference w:type="first" r:id="rId10"/>
      <w:footerReference w:type="first" r:id="rId11"/>
      <w:pgSz w:w="11906" w:h="16838" w:code="9"/>
      <w:pgMar w:top="1418" w:right="1134" w:bottom="1985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13" w:rsidRDefault="00736913" w:rsidP="00D03529">
      <w:r>
        <w:separator/>
      </w:r>
    </w:p>
  </w:endnote>
  <w:endnote w:type="continuationSeparator" w:id="0">
    <w:p w:rsidR="00736913" w:rsidRDefault="00736913" w:rsidP="00D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43" w:rsidRDefault="006F5C43" w:rsidP="00981539">
    <w:pPr>
      <w:pStyle w:val="Fuzeile"/>
      <w:jc w:val="right"/>
      <w:rPr>
        <w:sz w:val="16"/>
        <w:szCs w:val="16"/>
      </w:rPr>
    </w:pPr>
  </w:p>
  <w:p w:rsidR="006F5C43" w:rsidRDefault="006F5C43" w:rsidP="00981539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1" layoutInCell="1" allowOverlap="1" wp14:anchorId="21424114" wp14:editId="05C75DC2">
          <wp:simplePos x="0" y="0"/>
          <wp:positionH relativeFrom="page">
            <wp:posOffset>0</wp:posOffset>
          </wp:positionH>
          <wp:positionV relativeFrom="page">
            <wp:posOffset>9191625</wp:posOffset>
          </wp:positionV>
          <wp:extent cx="7561580" cy="1064895"/>
          <wp:effectExtent l="0" t="0" r="127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49"/>
                  <a:stretch/>
                </pic:blipFill>
                <pic:spPr bwMode="auto">
                  <a:xfrm>
                    <a:off x="0" y="0"/>
                    <a:ext cx="756158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C43" w:rsidRDefault="006F5C43" w:rsidP="00551D83">
    <w:pPr>
      <w:pStyle w:val="Fuzeile"/>
      <w:tabs>
        <w:tab w:val="left" w:pos="2091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6F5C43" w:rsidRDefault="006F5C43" w:rsidP="00981539">
    <w:pPr>
      <w:pStyle w:val="Fuzeile"/>
      <w:jc w:val="right"/>
      <w:rPr>
        <w:sz w:val="16"/>
        <w:szCs w:val="16"/>
      </w:rPr>
    </w:pPr>
  </w:p>
  <w:p w:rsidR="006F5C43" w:rsidRPr="00981539" w:rsidRDefault="006F5C43" w:rsidP="009815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13" w:rsidRDefault="00736913" w:rsidP="00D03529">
      <w:r>
        <w:separator/>
      </w:r>
    </w:p>
  </w:footnote>
  <w:footnote w:type="continuationSeparator" w:id="0">
    <w:p w:rsidR="00736913" w:rsidRDefault="00736913" w:rsidP="00D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43" w:rsidRDefault="006F5C43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68" w:rsidRDefault="00977468" w:rsidP="00977468">
    <w:pPr>
      <w:rPr>
        <w:szCs w:val="22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262C0F" wp14:editId="63752CBD">
          <wp:simplePos x="0" y="0"/>
          <wp:positionH relativeFrom="column">
            <wp:posOffset>3340465</wp:posOffset>
          </wp:positionH>
          <wp:positionV relativeFrom="paragraph">
            <wp:posOffset>16509</wp:posOffset>
          </wp:positionV>
          <wp:extent cx="2588660" cy="67627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488" cy="68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468" w:rsidRDefault="00977468" w:rsidP="00977468">
    <w:pPr>
      <w:rPr>
        <w:szCs w:val="22"/>
      </w:rPr>
    </w:pPr>
  </w:p>
  <w:p w:rsidR="006F5C43" w:rsidRPr="00977468" w:rsidRDefault="00977468" w:rsidP="00977468">
    <w:pPr>
      <w:rPr>
        <w:b/>
        <w:sz w:val="44"/>
        <w:szCs w:val="22"/>
      </w:rPr>
    </w:pPr>
    <w:r w:rsidRPr="00977468">
      <w:rPr>
        <w:b/>
        <w:sz w:val="44"/>
        <w:szCs w:val="22"/>
      </w:rPr>
      <w:t>MELDEFORMULAR</w:t>
    </w:r>
  </w:p>
  <w:p w:rsidR="00977468" w:rsidRDefault="00977468" w:rsidP="00977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5A9"/>
    <w:multiLevelType w:val="hybridMultilevel"/>
    <w:tmpl w:val="995A897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8A"/>
    <w:rsid w:val="00041D30"/>
    <w:rsid w:val="0009071E"/>
    <w:rsid w:val="00091E74"/>
    <w:rsid w:val="0009369E"/>
    <w:rsid w:val="000A0AA6"/>
    <w:rsid w:val="000A2D2D"/>
    <w:rsid w:val="000C1576"/>
    <w:rsid w:val="000D03E8"/>
    <w:rsid w:val="000D17DC"/>
    <w:rsid w:val="000F091B"/>
    <w:rsid w:val="001111AB"/>
    <w:rsid w:val="00133A66"/>
    <w:rsid w:val="00150832"/>
    <w:rsid w:val="001818F0"/>
    <w:rsid w:val="001E3230"/>
    <w:rsid w:val="00207230"/>
    <w:rsid w:val="002165FB"/>
    <w:rsid w:val="00222D8E"/>
    <w:rsid w:val="00236664"/>
    <w:rsid w:val="002464C5"/>
    <w:rsid w:val="002918FC"/>
    <w:rsid w:val="00296FF9"/>
    <w:rsid w:val="002C241E"/>
    <w:rsid w:val="002E13B4"/>
    <w:rsid w:val="002E5F4D"/>
    <w:rsid w:val="00344829"/>
    <w:rsid w:val="00372EFF"/>
    <w:rsid w:val="003E6BC6"/>
    <w:rsid w:val="00422876"/>
    <w:rsid w:val="00431E42"/>
    <w:rsid w:val="0046220A"/>
    <w:rsid w:val="00551D83"/>
    <w:rsid w:val="0055302C"/>
    <w:rsid w:val="00567C54"/>
    <w:rsid w:val="005A301D"/>
    <w:rsid w:val="005A46A7"/>
    <w:rsid w:val="005B78BB"/>
    <w:rsid w:val="005D3B04"/>
    <w:rsid w:val="005F7430"/>
    <w:rsid w:val="006478FC"/>
    <w:rsid w:val="006A6E3A"/>
    <w:rsid w:val="006B3286"/>
    <w:rsid w:val="006D479E"/>
    <w:rsid w:val="006D660E"/>
    <w:rsid w:val="006D7F46"/>
    <w:rsid w:val="006F5C43"/>
    <w:rsid w:val="00716241"/>
    <w:rsid w:val="0072294E"/>
    <w:rsid w:val="00730E8F"/>
    <w:rsid w:val="00736913"/>
    <w:rsid w:val="00783195"/>
    <w:rsid w:val="007A14D1"/>
    <w:rsid w:val="00812739"/>
    <w:rsid w:val="0083708B"/>
    <w:rsid w:val="008D33EC"/>
    <w:rsid w:val="008D3FF1"/>
    <w:rsid w:val="008F27FF"/>
    <w:rsid w:val="008F4189"/>
    <w:rsid w:val="00915ADD"/>
    <w:rsid w:val="00950929"/>
    <w:rsid w:val="00967838"/>
    <w:rsid w:val="00977468"/>
    <w:rsid w:val="00981539"/>
    <w:rsid w:val="009D798A"/>
    <w:rsid w:val="00AE7E4B"/>
    <w:rsid w:val="00AF5A17"/>
    <w:rsid w:val="00B20C26"/>
    <w:rsid w:val="00B24A5F"/>
    <w:rsid w:val="00B378B2"/>
    <w:rsid w:val="00B719F9"/>
    <w:rsid w:val="00B962E4"/>
    <w:rsid w:val="00BB5398"/>
    <w:rsid w:val="00C22B18"/>
    <w:rsid w:val="00C26AC9"/>
    <w:rsid w:val="00C46E47"/>
    <w:rsid w:val="00CA2840"/>
    <w:rsid w:val="00CE0C35"/>
    <w:rsid w:val="00CF399D"/>
    <w:rsid w:val="00D03529"/>
    <w:rsid w:val="00D21634"/>
    <w:rsid w:val="00D263BA"/>
    <w:rsid w:val="00D4276B"/>
    <w:rsid w:val="00D622D6"/>
    <w:rsid w:val="00D6525C"/>
    <w:rsid w:val="00D8081A"/>
    <w:rsid w:val="00DD199A"/>
    <w:rsid w:val="00DD3884"/>
    <w:rsid w:val="00DD47B5"/>
    <w:rsid w:val="00E256D7"/>
    <w:rsid w:val="00E511E9"/>
    <w:rsid w:val="00E90EC0"/>
    <w:rsid w:val="00F11D4E"/>
    <w:rsid w:val="00F1641E"/>
    <w:rsid w:val="00F272B2"/>
    <w:rsid w:val="00F426E7"/>
    <w:rsid w:val="00F5607F"/>
    <w:rsid w:val="00F724F9"/>
    <w:rsid w:val="00F754B1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C5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35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52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35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529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5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66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2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C5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35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52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35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529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5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66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3\Daten\GRP\LV-Alle\Vorlagen\LV-SHK\Brief-SHK-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84B7-1F9E-4471-8F3A-70EE2282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Brief-SHK-F.dotx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Wagner</dc:creator>
  <cp:lastModifiedBy>Anna Schmidt</cp:lastModifiedBy>
  <cp:revision>46</cp:revision>
  <cp:lastPrinted>2015-10-30T09:28:00Z</cp:lastPrinted>
  <dcterms:created xsi:type="dcterms:W3CDTF">2013-11-11T08:20:00Z</dcterms:created>
  <dcterms:modified xsi:type="dcterms:W3CDTF">2016-04-29T08:57:00Z</dcterms:modified>
</cp:coreProperties>
</file>